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59"/>
        <w:gridCol w:w="6124"/>
      </w:tblGrid>
      <w:tr w:rsidR="002203A1" w14:paraId="3AA24AD5" w14:textId="77777777" w:rsidTr="00F54862">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5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2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B54D45F"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26CF0CA" w14:textId="77777777" w:rsidR="002203A1" w:rsidRPr="002203A1" w:rsidRDefault="002203A1" w:rsidP="002203A1">
            <w:pPr>
              <w:rPr>
                <w:rFonts w:cs="Tahoma"/>
                <w:b/>
                <w:szCs w:val="20"/>
                <w:lang w:val="en-US"/>
              </w:rPr>
            </w:pPr>
            <w:r>
              <w:rPr>
                <w:rFonts w:cs="Tahoma"/>
                <w:b/>
                <w:szCs w:val="20"/>
              </w:rPr>
              <w:t>1.1</w:t>
            </w:r>
          </w:p>
        </w:tc>
        <w:tc>
          <w:tcPr>
            <w:tcW w:w="3859" w:type="dxa"/>
            <w:tcBorders>
              <w:top w:val="single" w:sz="4" w:space="0" w:color="auto"/>
              <w:left w:val="single" w:sz="4" w:space="0" w:color="auto"/>
              <w:bottom w:val="single" w:sz="4" w:space="0" w:color="auto"/>
              <w:right w:val="single" w:sz="4" w:space="0" w:color="auto"/>
            </w:tcBorders>
            <w:vAlign w:val="center"/>
          </w:tcPr>
          <w:p w14:paraId="285E19F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tcPr>
          <w:p w14:paraId="3D164B55" w14:textId="77777777" w:rsidR="002203A1" w:rsidRPr="002203A1" w:rsidRDefault="002203A1" w:rsidP="002203A1">
            <w:pPr>
              <w:spacing w:before="120" w:after="120"/>
              <w:rPr>
                <w:rFonts w:cs="Tahoma"/>
                <w:szCs w:val="20"/>
                <w:lang w:val="en-US"/>
              </w:rPr>
            </w:pPr>
          </w:p>
        </w:tc>
      </w:tr>
      <w:tr w:rsidR="002203A1" w:rsidRPr="002203A1" w14:paraId="1A3DFE27"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4" w:type="dxa"/>
            <w:tcBorders>
              <w:top w:val="single" w:sz="4" w:space="0" w:color="auto"/>
              <w:left w:val="single" w:sz="4" w:space="0" w:color="auto"/>
              <w:bottom w:val="single" w:sz="4" w:space="0" w:color="auto"/>
              <w:right w:val="single" w:sz="4" w:space="0" w:color="auto"/>
            </w:tcBorders>
          </w:tcPr>
          <w:p w14:paraId="19317ABA" w14:textId="77777777" w:rsidR="002203A1" w:rsidRPr="00F54862"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397B83" w:rsidRPr="002203A1" w14:paraId="6E44AD46"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206407D9" w14:textId="77777777" w:rsidR="00397B83" w:rsidRPr="002203A1" w:rsidRDefault="00397B83" w:rsidP="00397B83">
            <w:pPr>
              <w:rPr>
                <w:rFonts w:cs="Tahoma"/>
                <w:szCs w:val="20"/>
              </w:rPr>
            </w:pPr>
            <w:r w:rsidRPr="002203A1">
              <w:rPr>
                <w:rFonts w:cs="Tahoma"/>
                <w:szCs w:val="20"/>
              </w:rPr>
              <w:t>1.1.2</w:t>
            </w:r>
          </w:p>
        </w:tc>
        <w:tc>
          <w:tcPr>
            <w:tcW w:w="3859" w:type="dxa"/>
            <w:tcBorders>
              <w:top w:val="single" w:sz="4" w:space="0" w:color="auto"/>
              <w:left w:val="single" w:sz="4" w:space="0" w:color="auto"/>
              <w:bottom w:val="single" w:sz="4" w:space="0" w:color="auto"/>
              <w:right w:val="single" w:sz="4" w:space="0" w:color="auto"/>
            </w:tcBorders>
          </w:tcPr>
          <w:p w14:paraId="388DC050" w14:textId="2C79D457" w:rsidR="00397B83" w:rsidRPr="00F54862" w:rsidRDefault="00397B83" w:rsidP="00397B83">
            <w:pPr>
              <w:spacing w:before="120" w:after="120"/>
              <w:rPr>
                <w:rFonts w:cs="Tahoma"/>
                <w:szCs w:val="20"/>
              </w:rPr>
            </w:pPr>
            <w:r w:rsidRPr="002203A1">
              <w:rPr>
                <w:rFonts w:cs="Tahoma"/>
                <w:szCs w:val="20"/>
              </w:rPr>
              <w:t>Наличие действующей на момент подачи заявки лицензии на оказание услуг почтовой связи</w:t>
            </w:r>
          </w:p>
        </w:tc>
        <w:tc>
          <w:tcPr>
            <w:tcW w:w="6124" w:type="dxa"/>
            <w:tcBorders>
              <w:top w:val="single" w:sz="4" w:space="0" w:color="auto"/>
              <w:left w:val="single" w:sz="4" w:space="0" w:color="auto"/>
              <w:bottom w:val="single" w:sz="4" w:space="0" w:color="auto"/>
              <w:right w:val="single" w:sz="4" w:space="0" w:color="auto"/>
            </w:tcBorders>
          </w:tcPr>
          <w:p w14:paraId="2216C2A7" w14:textId="56A4EA24" w:rsidR="00397B83" w:rsidRDefault="00397B83" w:rsidP="00397B83">
            <w:pPr>
              <w:spacing w:before="120" w:after="120"/>
              <w:rPr>
                <w:rFonts w:cs="Tahoma"/>
                <w:szCs w:val="20"/>
              </w:rPr>
            </w:pPr>
            <w:r w:rsidRPr="005635BE">
              <w:rPr>
                <w:rFonts w:cs="Tahoma"/>
                <w:szCs w:val="20"/>
              </w:rPr>
              <w:t xml:space="preserve">Запись в Реестре лицензий на осуществление услуг почтовой связи в информационно-телекоммуникационной сети «Интернет» на сайте </w:t>
            </w:r>
            <w:hyperlink r:id="rId7" w:history="1">
              <w:r w:rsidRPr="00590F69">
                <w:rPr>
                  <w:rStyle w:val="af3"/>
                  <w:rFonts w:cs="Tahoma"/>
                  <w:szCs w:val="20"/>
                </w:rPr>
                <w:t>https://rkn.gov.ru/</w:t>
              </w:r>
            </w:hyperlink>
          </w:p>
          <w:p w14:paraId="5E364BF8" w14:textId="77777777" w:rsidR="00397B83" w:rsidRPr="005050A4" w:rsidRDefault="00397B83" w:rsidP="00397B83">
            <w:pPr>
              <w:spacing w:before="120" w:after="120"/>
              <w:rPr>
                <w:rFonts w:cs="Tahoma"/>
                <w:szCs w:val="20"/>
              </w:rPr>
            </w:pPr>
            <w:r w:rsidRPr="005050A4">
              <w:rPr>
                <w:rFonts w:cs="Tahoma"/>
                <w:szCs w:val="20"/>
              </w:rPr>
              <w:t>Документы, подтверждающие наличие лицензии на оказание услуг почтовой связи Участника:</w:t>
            </w:r>
          </w:p>
          <w:p w14:paraId="640D57FC" w14:textId="77777777" w:rsidR="00397B83" w:rsidRDefault="00397B83" w:rsidP="002D6D31">
            <w:pPr>
              <w:pStyle w:val="a6"/>
              <w:numPr>
                <w:ilvl w:val="0"/>
                <w:numId w:val="7"/>
              </w:numPr>
              <w:spacing w:before="120" w:after="120"/>
              <w:ind w:left="0" w:firstLine="459"/>
              <w:rPr>
                <w:rFonts w:cs="Tahoma"/>
                <w:szCs w:val="20"/>
              </w:rPr>
            </w:pPr>
            <w:r w:rsidRPr="005635BE">
              <w:rPr>
                <w:rFonts w:cs="Tahoma"/>
                <w:szCs w:val="20"/>
              </w:rPr>
              <w:t xml:space="preserve"> </w:t>
            </w:r>
            <w:bookmarkStart w:id="0" w:name="_GoBack"/>
            <w:r w:rsidRPr="005635BE">
              <w:rPr>
                <w:rFonts w:cs="Tahoma"/>
                <w:szCs w:val="20"/>
              </w:rPr>
              <w:t>Выписка из реестра лицензий (типовая форма утверждена постановлением Правите</w:t>
            </w:r>
            <w:r>
              <w:rPr>
                <w:rFonts w:cs="Tahoma"/>
                <w:szCs w:val="20"/>
              </w:rPr>
              <w:t>льства РФ от 29.12.2020 № 2343)</w:t>
            </w:r>
          </w:p>
          <w:p w14:paraId="6EF55827" w14:textId="77777777" w:rsidR="00397B83" w:rsidRDefault="00397B83" w:rsidP="002D6D31">
            <w:pPr>
              <w:pStyle w:val="a6"/>
              <w:numPr>
                <w:ilvl w:val="0"/>
                <w:numId w:val="7"/>
              </w:numPr>
              <w:spacing w:before="120" w:after="120"/>
              <w:ind w:left="0" w:firstLine="459"/>
              <w:rPr>
                <w:rFonts w:cs="Tahoma"/>
                <w:szCs w:val="20"/>
              </w:rPr>
            </w:pPr>
            <w:r>
              <w:rPr>
                <w:rFonts w:cs="Tahoma"/>
                <w:szCs w:val="20"/>
              </w:rPr>
              <w:t xml:space="preserve">Копия акта лицензирующего органа </w:t>
            </w:r>
          </w:p>
          <w:p w14:paraId="3117848C" w14:textId="5543C8CD" w:rsidR="00397B83" w:rsidRPr="00F54862" w:rsidRDefault="00397B83" w:rsidP="002D6D31">
            <w:pPr>
              <w:pStyle w:val="a6"/>
              <w:numPr>
                <w:ilvl w:val="0"/>
                <w:numId w:val="5"/>
              </w:numPr>
              <w:spacing w:before="120" w:after="120"/>
              <w:ind w:left="0" w:firstLine="459"/>
              <w:rPr>
                <w:rFonts w:cs="Tahoma"/>
                <w:szCs w:val="20"/>
              </w:rPr>
            </w:pPr>
            <w:r>
              <w:rPr>
                <w:rFonts w:cs="Tahoma"/>
                <w:szCs w:val="20"/>
              </w:rPr>
              <w:t>Д</w:t>
            </w:r>
            <w:r w:rsidRPr="00756D5B">
              <w:rPr>
                <w:rFonts w:cs="Tahoma"/>
                <w:szCs w:val="20"/>
              </w:rPr>
              <w:t xml:space="preserve">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w:t>
            </w:r>
            <w:bookmarkEnd w:id="0"/>
            <w:r w:rsidRPr="00756D5B">
              <w:rPr>
                <w:rFonts w:cs="Tahoma"/>
                <w:szCs w:val="20"/>
              </w:rPr>
              <w:t>деятельности (лицензии), в том числе ее статуса (действующая, не приостановлена, не приостан</w:t>
            </w:r>
            <w:r>
              <w:rPr>
                <w:rFonts w:cs="Tahoma"/>
                <w:szCs w:val="20"/>
              </w:rPr>
              <w:t>овлена частично, не прекращена)</w:t>
            </w:r>
          </w:p>
        </w:tc>
      </w:tr>
      <w:tr w:rsidR="002203A1" w:rsidRPr="002203A1" w14:paraId="112844C9"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5BB83C08" w14:textId="77777777" w:rsidR="002203A1" w:rsidRPr="002203A1" w:rsidRDefault="002203A1" w:rsidP="002203A1">
            <w:pPr>
              <w:rPr>
                <w:rFonts w:cs="Tahoma"/>
                <w:szCs w:val="20"/>
              </w:rPr>
            </w:pPr>
            <w:r w:rsidRPr="002203A1">
              <w:rPr>
                <w:rFonts w:cs="Tahoma"/>
                <w:szCs w:val="20"/>
              </w:rPr>
              <w:t>1.1.3</w:t>
            </w:r>
          </w:p>
        </w:tc>
        <w:tc>
          <w:tcPr>
            <w:tcW w:w="3859" w:type="dxa"/>
            <w:tcBorders>
              <w:top w:val="single" w:sz="4" w:space="0" w:color="auto"/>
              <w:left w:val="single" w:sz="4" w:space="0" w:color="auto"/>
              <w:bottom w:val="single" w:sz="4" w:space="0" w:color="auto"/>
              <w:right w:val="single" w:sz="4" w:space="0" w:color="auto"/>
            </w:tcBorders>
          </w:tcPr>
          <w:p w14:paraId="45E3E46F"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4" w:type="dxa"/>
            <w:tcBorders>
              <w:top w:val="single" w:sz="4" w:space="0" w:color="auto"/>
              <w:left w:val="single" w:sz="4" w:space="0" w:color="auto"/>
              <w:bottom w:val="single" w:sz="4" w:space="0" w:color="auto"/>
              <w:right w:val="single" w:sz="4" w:space="0" w:color="auto"/>
            </w:tcBorders>
          </w:tcPr>
          <w:p w14:paraId="52BF54E2" w14:textId="77777777" w:rsidR="002203A1" w:rsidRPr="002203A1" w:rsidRDefault="002203A1" w:rsidP="002203A1">
            <w:pPr>
              <w:spacing w:before="120" w:after="120"/>
              <w:rPr>
                <w:rFonts w:cs="Tahoma"/>
                <w:szCs w:val="20"/>
                <w:lang w:val="en-US"/>
              </w:rPr>
            </w:pPr>
          </w:p>
        </w:tc>
      </w:tr>
      <w:tr w:rsidR="002203A1" w:rsidRPr="002203A1" w14:paraId="6F0E7AFE"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50E38EF6" w14:textId="77777777" w:rsidR="002203A1" w:rsidRPr="002203A1" w:rsidRDefault="002203A1" w:rsidP="002203A1">
            <w:pPr>
              <w:rPr>
                <w:rFonts w:cs="Tahoma"/>
                <w:szCs w:val="20"/>
              </w:rPr>
            </w:pPr>
            <w:r w:rsidRPr="002203A1">
              <w:rPr>
                <w:rFonts w:cs="Tahoma"/>
                <w:szCs w:val="20"/>
              </w:rPr>
              <w:t>1.1.3.1</w:t>
            </w:r>
          </w:p>
        </w:tc>
        <w:tc>
          <w:tcPr>
            <w:tcW w:w="3859" w:type="dxa"/>
            <w:tcBorders>
              <w:top w:val="single" w:sz="4" w:space="0" w:color="auto"/>
              <w:left w:val="single" w:sz="4" w:space="0" w:color="auto"/>
              <w:bottom w:val="single" w:sz="4" w:space="0" w:color="auto"/>
              <w:right w:val="single" w:sz="4" w:space="0" w:color="auto"/>
            </w:tcBorders>
          </w:tcPr>
          <w:p w14:paraId="44F05932" w14:textId="77777777" w:rsidR="002203A1" w:rsidRPr="00F54862"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w:t>
            </w:r>
            <w:r w:rsidRPr="002203A1">
              <w:rPr>
                <w:rFonts w:cs="Tahoma"/>
                <w:szCs w:val="20"/>
              </w:rPr>
              <w:lastRenderedPageBreak/>
              <w:t>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tcPr>
          <w:p w14:paraId="539AA73C" w14:textId="77777777" w:rsidR="002203A1" w:rsidRPr="00F54862"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B86BB48"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19914615" w14:textId="77777777" w:rsidR="002203A1" w:rsidRPr="002203A1" w:rsidRDefault="002203A1" w:rsidP="002203A1">
            <w:pPr>
              <w:rPr>
                <w:rFonts w:cs="Tahoma"/>
                <w:szCs w:val="20"/>
              </w:rPr>
            </w:pPr>
            <w:r w:rsidRPr="002203A1">
              <w:rPr>
                <w:rFonts w:cs="Tahoma"/>
                <w:szCs w:val="20"/>
              </w:rPr>
              <w:t>1.1.3.2</w:t>
            </w:r>
          </w:p>
        </w:tc>
        <w:tc>
          <w:tcPr>
            <w:tcW w:w="3859" w:type="dxa"/>
            <w:tcBorders>
              <w:top w:val="single" w:sz="4" w:space="0" w:color="auto"/>
              <w:left w:val="single" w:sz="4" w:space="0" w:color="auto"/>
              <w:bottom w:val="single" w:sz="4" w:space="0" w:color="auto"/>
              <w:right w:val="single" w:sz="4" w:space="0" w:color="auto"/>
            </w:tcBorders>
          </w:tcPr>
          <w:p w14:paraId="753A4501" w14:textId="77777777" w:rsidR="002203A1" w:rsidRPr="00F54862"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4" w:type="dxa"/>
            <w:tcBorders>
              <w:top w:val="single" w:sz="4" w:space="0" w:color="auto"/>
              <w:left w:val="single" w:sz="4" w:space="0" w:color="auto"/>
              <w:bottom w:val="single" w:sz="4" w:space="0" w:color="auto"/>
              <w:right w:val="single" w:sz="4" w:space="0" w:color="auto"/>
            </w:tcBorders>
          </w:tcPr>
          <w:p w14:paraId="57762C1A" w14:textId="77777777" w:rsidR="002203A1" w:rsidRPr="00F5486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0DA6813"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2ACBB131" w14:textId="77777777" w:rsidR="002203A1" w:rsidRPr="002203A1" w:rsidRDefault="002203A1" w:rsidP="002203A1">
            <w:pPr>
              <w:rPr>
                <w:rFonts w:cs="Tahoma"/>
                <w:szCs w:val="20"/>
              </w:rPr>
            </w:pPr>
            <w:r w:rsidRPr="002203A1">
              <w:rPr>
                <w:rFonts w:cs="Tahoma"/>
                <w:szCs w:val="20"/>
              </w:rPr>
              <w:t>1.1.3.3</w:t>
            </w:r>
          </w:p>
        </w:tc>
        <w:tc>
          <w:tcPr>
            <w:tcW w:w="3859" w:type="dxa"/>
            <w:tcBorders>
              <w:top w:val="single" w:sz="4" w:space="0" w:color="auto"/>
              <w:left w:val="single" w:sz="4" w:space="0" w:color="auto"/>
              <w:bottom w:val="single" w:sz="4" w:space="0" w:color="auto"/>
              <w:right w:val="single" w:sz="4" w:space="0" w:color="auto"/>
            </w:tcBorders>
          </w:tcPr>
          <w:p w14:paraId="63597E57" w14:textId="77777777" w:rsidR="002203A1" w:rsidRPr="00F54862"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4" w:type="dxa"/>
            <w:tcBorders>
              <w:top w:val="single" w:sz="4" w:space="0" w:color="auto"/>
              <w:left w:val="single" w:sz="4" w:space="0" w:color="auto"/>
              <w:bottom w:val="single" w:sz="4" w:space="0" w:color="auto"/>
              <w:right w:val="single" w:sz="4" w:space="0" w:color="auto"/>
            </w:tcBorders>
          </w:tcPr>
          <w:p w14:paraId="7B50ABC4" w14:textId="77777777" w:rsidR="002203A1" w:rsidRPr="00F54862"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8A2F5D9"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35D79411" w14:textId="77777777" w:rsidR="002203A1" w:rsidRPr="002203A1" w:rsidRDefault="002203A1" w:rsidP="002203A1">
            <w:pPr>
              <w:rPr>
                <w:rFonts w:cs="Tahoma"/>
                <w:szCs w:val="20"/>
              </w:rPr>
            </w:pPr>
            <w:r w:rsidRPr="002203A1">
              <w:rPr>
                <w:rFonts w:cs="Tahoma"/>
                <w:szCs w:val="20"/>
              </w:rPr>
              <w:t>1.1.3.4</w:t>
            </w:r>
          </w:p>
        </w:tc>
        <w:tc>
          <w:tcPr>
            <w:tcW w:w="3859" w:type="dxa"/>
            <w:tcBorders>
              <w:top w:val="single" w:sz="4" w:space="0" w:color="auto"/>
              <w:left w:val="single" w:sz="4" w:space="0" w:color="auto"/>
              <w:bottom w:val="single" w:sz="4" w:space="0" w:color="auto"/>
              <w:right w:val="single" w:sz="4" w:space="0" w:color="auto"/>
            </w:tcBorders>
          </w:tcPr>
          <w:p w14:paraId="2A5830FC" w14:textId="77777777" w:rsidR="002203A1" w:rsidRPr="00F54862"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4" w:type="dxa"/>
            <w:tcBorders>
              <w:top w:val="single" w:sz="4" w:space="0" w:color="auto"/>
              <w:left w:val="single" w:sz="4" w:space="0" w:color="auto"/>
              <w:bottom w:val="single" w:sz="4" w:space="0" w:color="auto"/>
              <w:right w:val="single" w:sz="4" w:space="0" w:color="auto"/>
            </w:tcBorders>
          </w:tcPr>
          <w:p w14:paraId="145C011A" w14:textId="77777777" w:rsidR="002203A1" w:rsidRPr="00F54862"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B303101"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0EBE508A" w14:textId="77777777" w:rsidR="002203A1" w:rsidRPr="002203A1" w:rsidRDefault="002203A1" w:rsidP="002203A1">
            <w:pPr>
              <w:rPr>
                <w:rFonts w:cs="Tahoma"/>
                <w:szCs w:val="20"/>
              </w:rPr>
            </w:pPr>
            <w:r w:rsidRPr="002203A1">
              <w:rPr>
                <w:rFonts w:cs="Tahoma"/>
                <w:szCs w:val="20"/>
              </w:rPr>
              <w:t>1.1.3.5</w:t>
            </w:r>
          </w:p>
        </w:tc>
        <w:tc>
          <w:tcPr>
            <w:tcW w:w="3859" w:type="dxa"/>
            <w:tcBorders>
              <w:top w:val="single" w:sz="4" w:space="0" w:color="auto"/>
              <w:left w:val="single" w:sz="4" w:space="0" w:color="auto"/>
              <w:bottom w:val="single" w:sz="4" w:space="0" w:color="auto"/>
              <w:right w:val="single" w:sz="4" w:space="0" w:color="auto"/>
            </w:tcBorders>
          </w:tcPr>
          <w:p w14:paraId="36247548" w14:textId="77777777" w:rsidR="002203A1" w:rsidRPr="00F54862"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4" w:type="dxa"/>
            <w:tcBorders>
              <w:top w:val="single" w:sz="4" w:space="0" w:color="auto"/>
              <w:left w:val="single" w:sz="4" w:space="0" w:color="auto"/>
              <w:bottom w:val="single" w:sz="4" w:space="0" w:color="auto"/>
              <w:right w:val="single" w:sz="4" w:space="0" w:color="auto"/>
            </w:tcBorders>
          </w:tcPr>
          <w:p w14:paraId="2FB41902" w14:textId="77777777" w:rsidR="002203A1" w:rsidRPr="00F54862"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6B5A80C"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72D4AD94" w14:textId="77777777" w:rsidR="002203A1" w:rsidRPr="002203A1" w:rsidRDefault="002203A1" w:rsidP="002203A1">
            <w:pPr>
              <w:rPr>
                <w:rFonts w:cs="Tahoma"/>
                <w:szCs w:val="20"/>
              </w:rPr>
            </w:pPr>
            <w:r w:rsidRPr="002203A1">
              <w:rPr>
                <w:rFonts w:cs="Tahoma"/>
                <w:szCs w:val="20"/>
              </w:rPr>
              <w:t>1.1.4</w:t>
            </w:r>
          </w:p>
        </w:tc>
        <w:tc>
          <w:tcPr>
            <w:tcW w:w="3859" w:type="dxa"/>
            <w:tcBorders>
              <w:top w:val="single" w:sz="4" w:space="0" w:color="auto"/>
              <w:left w:val="single" w:sz="4" w:space="0" w:color="auto"/>
              <w:bottom w:val="single" w:sz="4" w:space="0" w:color="auto"/>
              <w:right w:val="single" w:sz="4" w:space="0" w:color="auto"/>
            </w:tcBorders>
          </w:tcPr>
          <w:p w14:paraId="64140C23" w14:textId="77777777" w:rsidR="002203A1" w:rsidRPr="00F54862" w:rsidRDefault="002203A1" w:rsidP="002203A1">
            <w:pPr>
              <w:spacing w:before="120" w:after="120"/>
              <w:rPr>
                <w:rFonts w:cs="Tahoma"/>
                <w:szCs w:val="20"/>
              </w:rPr>
            </w:pPr>
            <w:r w:rsidRPr="002203A1">
              <w:rPr>
                <w:rFonts w:cs="Tahoma"/>
                <w:szCs w:val="20"/>
              </w:rPr>
              <w:t xml:space="preserve">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w:t>
            </w:r>
            <w:r w:rsidRPr="002203A1">
              <w:rPr>
                <w:rFonts w:cs="Tahoma"/>
                <w:szCs w:val="20"/>
              </w:rPr>
              <w:lastRenderedPageBreak/>
              <w:t>предпринимателя банкротом и об открытии конкурсного производства</w:t>
            </w:r>
          </w:p>
        </w:tc>
        <w:tc>
          <w:tcPr>
            <w:tcW w:w="6124" w:type="dxa"/>
            <w:tcBorders>
              <w:top w:val="single" w:sz="4" w:space="0" w:color="auto"/>
              <w:left w:val="single" w:sz="4" w:space="0" w:color="auto"/>
              <w:bottom w:val="single" w:sz="4" w:space="0" w:color="auto"/>
              <w:right w:val="single" w:sz="4" w:space="0" w:color="auto"/>
            </w:tcBorders>
          </w:tcPr>
          <w:p w14:paraId="702280D7" w14:textId="77777777" w:rsidR="002203A1" w:rsidRPr="00F54862" w:rsidRDefault="002203A1" w:rsidP="002203A1">
            <w:pPr>
              <w:spacing w:before="120" w:after="120"/>
              <w:rPr>
                <w:rFonts w:cs="Tahoma"/>
                <w:szCs w:val="20"/>
              </w:rPr>
            </w:pPr>
            <w:r w:rsidRPr="002203A1">
              <w:rPr>
                <w:rFonts w:cs="Tahoma"/>
                <w:szCs w:val="20"/>
              </w:rPr>
              <w:lastRenderedPageBreak/>
              <w:t xml:space="preserve">Декларация о соответствии Участника закупки установленным требованиям </w:t>
            </w:r>
          </w:p>
        </w:tc>
      </w:tr>
      <w:tr w:rsidR="002203A1" w:rsidRPr="002203A1" w14:paraId="17C00B6C"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31FCBC96" w14:textId="77777777" w:rsidR="002203A1" w:rsidRPr="002203A1" w:rsidRDefault="002203A1" w:rsidP="002203A1">
            <w:pPr>
              <w:rPr>
                <w:rFonts w:cs="Tahoma"/>
                <w:szCs w:val="20"/>
              </w:rPr>
            </w:pPr>
            <w:r w:rsidRPr="002203A1">
              <w:rPr>
                <w:rFonts w:cs="Tahoma"/>
                <w:szCs w:val="20"/>
              </w:rPr>
              <w:t>1.1.5</w:t>
            </w:r>
          </w:p>
        </w:tc>
        <w:tc>
          <w:tcPr>
            <w:tcW w:w="3859" w:type="dxa"/>
            <w:tcBorders>
              <w:top w:val="single" w:sz="4" w:space="0" w:color="auto"/>
              <w:left w:val="single" w:sz="4" w:space="0" w:color="auto"/>
              <w:bottom w:val="single" w:sz="4" w:space="0" w:color="auto"/>
              <w:right w:val="single" w:sz="4" w:space="0" w:color="auto"/>
            </w:tcBorders>
          </w:tcPr>
          <w:p w14:paraId="47DB9372" w14:textId="77777777" w:rsidR="002203A1" w:rsidRPr="00F54862"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4" w:type="dxa"/>
            <w:tcBorders>
              <w:top w:val="single" w:sz="4" w:space="0" w:color="auto"/>
              <w:left w:val="single" w:sz="4" w:space="0" w:color="auto"/>
              <w:bottom w:val="single" w:sz="4" w:space="0" w:color="auto"/>
              <w:right w:val="single" w:sz="4" w:space="0" w:color="auto"/>
            </w:tcBorders>
          </w:tcPr>
          <w:p w14:paraId="4DB444CB" w14:textId="77777777" w:rsidR="002203A1" w:rsidRPr="00F5486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8C2A5FA"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3D82E263" w14:textId="77777777" w:rsidR="002203A1" w:rsidRPr="002203A1" w:rsidRDefault="002203A1" w:rsidP="002203A1">
            <w:pPr>
              <w:rPr>
                <w:rFonts w:cs="Tahoma"/>
                <w:szCs w:val="20"/>
              </w:rPr>
            </w:pPr>
            <w:r w:rsidRPr="002203A1">
              <w:rPr>
                <w:rFonts w:cs="Tahoma"/>
                <w:szCs w:val="20"/>
              </w:rPr>
              <w:t>1.1.6</w:t>
            </w:r>
          </w:p>
        </w:tc>
        <w:tc>
          <w:tcPr>
            <w:tcW w:w="3859" w:type="dxa"/>
            <w:tcBorders>
              <w:top w:val="single" w:sz="4" w:space="0" w:color="auto"/>
              <w:left w:val="single" w:sz="4" w:space="0" w:color="auto"/>
              <w:bottom w:val="single" w:sz="4" w:space="0" w:color="auto"/>
              <w:right w:val="single" w:sz="4" w:space="0" w:color="auto"/>
            </w:tcBorders>
          </w:tcPr>
          <w:p w14:paraId="6133B3A0" w14:textId="77777777" w:rsidR="002203A1" w:rsidRPr="00F54862"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4" w:type="dxa"/>
            <w:tcBorders>
              <w:top w:val="single" w:sz="4" w:space="0" w:color="auto"/>
              <w:left w:val="single" w:sz="4" w:space="0" w:color="auto"/>
              <w:bottom w:val="single" w:sz="4" w:space="0" w:color="auto"/>
              <w:right w:val="single" w:sz="4" w:space="0" w:color="auto"/>
            </w:tcBorders>
          </w:tcPr>
          <w:p w14:paraId="7D978159" w14:textId="77777777" w:rsidR="0074381C" w:rsidRPr="0074381C" w:rsidRDefault="0074381C" w:rsidP="0074381C">
            <w:pPr>
              <w:spacing w:before="120" w:after="120"/>
              <w:rPr>
                <w:rFonts w:cs="Tahoma"/>
                <w:szCs w:val="20"/>
              </w:rPr>
            </w:pPr>
            <w:r w:rsidRPr="0074381C">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84A3C4D" w14:textId="77777777" w:rsidR="0074381C" w:rsidRPr="0074381C" w:rsidRDefault="0074381C" w:rsidP="0074381C">
            <w:pPr>
              <w:spacing w:before="120" w:after="120"/>
              <w:rPr>
                <w:rFonts w:cs="Tahoma"/>
                <w:szCs w:val="20"/>
              </w:rPr>
            </w:pPr>
            <w:r w:rsidRPr="0074381C">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2F83150" w14:textId="77777777" w:rsidR="0074381C" w:rsidRPr="0074381C" w:rsidRDefault="0074381C" w:rsidP="0074381C">
            <w:pPr>
              <w:spacing w:before="120" w:after="120"/>
              <w:rPr>
                <w:rFonts w:cs="Tahoma"/>
                <w:szCs w:val="20"/>
              </w:rPr>
            </w:pPr>
            <w:r w:rsidRPr="0074381C">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7EDBCB" w14:textId="56888DA6" w:rsidR="002203A1" w:rsidRPr="00F54862" w:rsidRDefault="0074381C" w:rsidP="0074381C">
            <w:pPr>
              <w:spacing w:before="120" w:after="120"/>
              <w:rPr>
                <w:rFonts w:cs="Tahoma"/>
                <w:szCs w:val="20"/>
              </w:rPr>
            </w:pPr>
            <w:r w:rsidRPr="0074381C">
              <w:rPr>
                <w:rFonts w:cs="Tahoma"/>
                <w:szCs w:val="20"/>
              </w:rPr>
              <w:t>Декларация о соответствии Участника закупки установленным требованиям</w:t>
            </w:r>
          </w:p>
        </w:tc>
      </w:tr>
      <w:tr w:rsidR="002203A1" w:rsidRPr="002203A1" w14:paraId="6DE0EFA4"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5E66609A" w14:textId="77777777" w:rsidR="002203A1" w:rsidRPr="002203A1" w:rsidRDefault="002203A1" w:rsidP="002203A1">
            <w:pPr>
              <w:rPr>
                <w:rFonts w:cs="Tahoma"/>
                <w:szCs w:val="20"/>
              </w:rPr>
            </w:pPr>
            <w:r w:rsidRPr="002203A1">
              <w:rPr>
                <w:rFonts w:cs="Tahoma"/>
                <w:szCs w:val="20"/>
              </w:rPr>
              <w:t>1.1.7</w:t>
            </w:r>
          </w:p>
        </w:tc>
        <w:tc>
          <w:tcPr>
            <w:tcW w:w="3859" w:type="dxa"/>
            <w:tcBorders>
              <w:top w:val="single" w:sz="4" w:space="0" w:color="auto"/>
              <w:left w:val="single" w:sz="4" w:space="0" w:color="auto"/>
              <w:bottom w:val="single" w:sz="4" w:space="0" w:color="auto"/>
              <w:right w:val="single" w:sz="4" w:space="0" w:color="auto"/>
            </w:tcBorders>
          </w:tcPr>
          <w:p w14:paraId="1894ECA8" w14:textId="77777777" w:rsidR="002203A1" w:rsidRPr="00F54862"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4" w:type="dxa"/>
            <w:tcBorders>
              <w:top w:val="single" w:sz="4" w:space="0" w:color="auto"/>
              <w:left w:val="single" w:sz="4" w:space="0" w:color="auto"/>
              <w:bottom w:val="single" w:sz="4" w:space="0" w:color="auto"/>
              <w:right w:val="single" w:sz="4" w:space="0" w:color="auto"/>
            </w:tcBorders>
          </w:tcPr>
          <w:p w14:paraId="2447B469" w14:textId="77777777" w:rsidR="002203A1" w:rsidRPr="00F54862"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460B083"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69565C10" w14:textId="77777777" w:rsidR="002203A1" w:rsidRPr="002203A1" w:rsidRDefault="002203A1" w:rsidP="002203A1">
            <w:pPr>
              <w:rPr>
                <w:rFonts w:cs="Tahoma"/>
                <w:szCs w:val="20"/>
              </w:rPr>
            </w:pPr>
            <w:r w:rsidRPr="002203A1">
              <w:rPr>
                <w:rFonts w:cs="Tahoma"/>
                <w:szCs w:val="20"/>
              </w:rPr>
              <w:t>1.1.8</w:t>
            </w:r>
          </w:p>
        </w:tc>
        <w:tc>
          <w:tcPr>
            <w:tcW w:w="3859" w:type="dxa"/>
            <w:tcBorders>
              <w:top w:val="single" w:sz="4" w:space="0" w:color="auto"/>
              <w:left w:val="single" w:sz="4" w:space="0" w:color="auto"/>
              <w:bottom w:val="single" w:sz="4" w:space="0" w:color="auto"/>
              <w:right w:val="single" w:sz="4" w:space="0" w:color="auto"/>
            </w:tcBorders>
          </w:tcPr>
          <w:p w14:paraId="3116CAD3" w14:textId="77777777" w:rsidR="002203A1" w:rsidRPr="00F54862" w:rsidRDefault="002203A1" w:rsidP="002203A1">
            <w:pPr>
              <w:spacing w:before="120" w:after="120"/>
              <w:rPr>
                <w:rFonts w:cs="Tahoma"/>
                <w:szCs w:val="20"/>
              </w:rPr>
            </w:pPr>
            <w:r w:rsidRPr="002203A1">
              <w:rPr>
                <w:rFonts w:cs="Tahoma"/>
                <w:szCs w:val="20"/>
              </w:rPr>
              <w:t xml:space="preserve">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w:t>
            </w:r>
            <w:r w:rsidRPr="002203A1">
              <w:rPr>
                <w:rFonts w:cs="Tahoma"/>
                <w:szCs w:val="20"/>
              </w:rPr>
              <w:lastRenderedPageBreak/>
              <w:t>вознаграждение от имени юридического лица</w:t>
            </w:r>
          </w:p>
        </w:tc>
        <w:tc>
          <w:tcPr>
            <w:tcW w:w="6124" w:type="dxa"/>
            <w:tcBorders>
              <w:top w:val="single" w:sz="4" w:space="0" w:color="auto"/>
              <w:left w:val="single" w:sz="4" w:space="0" w:color="auto"/>
              <w:bottom w:val="single" w:sz="4" w:space="0" w:color="auto"/>
              <w:right w:val="single" w:sz="4" w:space="0" w:color="auto"/>
            </w:tcBorders>
          </w:tcPr>
          <w:p w14:paraId="526FC18A" w14:textId="77777777" w:rsidR="002203A1" w:rsidRPr="00F54862" w:rsidRDefault="002203A1" w:rsidP="002203A1">
            <w:pPr>
              <w:spacing w:before="120" w:after="120"/>
              <w:rPr>
                <w:rFonts w:cs="Tahoma"/>
                <w:szCs w:val="20"/>
              </w:rPr>
            </w:pPr>
            <w:r w:rsidRPr="002203A1">
              <w:rPr>
                <w:rFonts w:cs="Tahoma"/>
                <w:szCs w:val="20"/>
              </w:rPr>
              <w:lastRenderedPageBreak/>
              <w:t xml:space="preserve">Декларация о соответствии Участника закупки установленным требованиям,  </w:t>
            </w:r>
          </w:p>
        </w:tc>
      </w:tr>
      <w:tr w:rsidR="002203A1" w:rsidRPr="002203A1" w14:paraId="25FCBBCF"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2C606237" w14:textId="77777777" w:rsidR="002203A1" w:rsidRPr="002203A1" w:rsidRDefault="002203A1" w:rsidP="002203A1">
            <w:pPr>
              <w:rPr>
                <w:rFonts w:cs="Tahoma"/>
                <w:szCs w:val="20"/>
              </w:rPr>
            </w:pPr>
            <w:r w:rsidRPr="002203A1">
              <w:rPr>
                <w:rFonts w:cs="Tahoma"/>
                <w:szCs w:val="20"/>
              </w:rPr>
              <w:t>1.1.9</w:t>
            </w:r>
          </w:p>
        </w:tc>
        <w:tc>
          <w:tcPr>
            <w:tcW w:w="3859" w:type="dxa"/>
            <w:tcBorders>
              <w:top w:val="single" w:sz="4" w:space="0" w:color="auto"/>
              <w:left w:val="single" w:sz="4" w:space="0" w:color="auto"/>
              <w:bottom w:val="single" w:sz="4" w:space="0" w:color="auto"/>
              <w:right w:val="single" w:sz="4" w:space="0" w:color="auto"/>
            </w:tcBorders>
          </w:tcPr>
          <w:p w14:paraId="08A49C8B" w14:textId="77777777" w:rsidR="002203A1" w:rsidRPr="00F54862"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4" w:type="dxa"/>
            <w:tcBorders>
              <w:top w:val="single" w:sz="4" w:space="0" w:color="auto"/>
              <w:left w:val="single" w:sz="4" w:space="0" w:color="auto"/>
              <w:bottom w:val="single" w:sz="4" w:space="0" w:color="auto"/>
              <w:right w:val="single" w:sz="4" w:space="0" w:color="auto"/>
            </w:tcBorders>
          </w:tcPr>
          <w:p w14:paraId="2E163BB1" w14:textId="77777777" w:rsidR="002203A1" w:rsidRPr="00F54862"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37AB9D6"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6BBDCB1D" w14:textId="77777777" w:rsidR="002203A1" w:rsidRPr="002203A1" w:rsidRDefault="002203A1" w:rsidP="002203A1">
            <w:pPr>
              <w:rPr>
                <w:rFonts w:cs="Tahoma"/>
                <w:szCs w:val="20"/>
              </w:rPr>
            </w:pPr>
            <w:r w:rsidRPr="002203A1">
              <w:rPr>
                <w:rFonts w:cs="Tahoma"/>
                <w:szCs w:val="20"/>
              </w:rPr>
              <w:t>1.1.10</w:t>
            </w:r>
          </w:p>
        </w:tc>
        <w:tc>
          <w:tcPr>
            <w:tcW w:w="3859" w:type="dxa"/>
            <w:tcBorders>
              <w:top w:val="single" w:sz="4" w:space="0" w:color="auto"/>
              <w:left w:val="single" w:sz="4" w:space="0" w:color="auto"/>
              <w:bottom w:val="single" w:sz="4" w:space="0" w:color="auto"/>
              <w:right w:val="single" w:sz="4" w:space="0" w:color="auto"/>
            </w:tcBorders>
          </w:tcPr>
          <w:p w14:paraId="6B260C59" w14:textId="77777777" w:rsidR="002203A1" w:rsidRPr="00F54862"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4" w:type="dxa"/>
            <w:tcBorders>
              <w:top w:val="single" w:sz="4" w:space="0" w:color="auto"/>
              <w:left w:val="single" w:sz="4" w:space="0" w:color="auto"/>
              <w:bottom w:val="single" w:sz="4" w:space="0" w:color="auto"/>
              <w:right w:val="single" w:sz="4" w:space="0" w:color="auto"/>
            </w:tcBorders>
          </w:tcPr>
          <w:p w14:paraId="2DB49311" w14:textId="77777777" w:rsidR="002203A1" w:rsidRPr="00F54862"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BAEC80"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1638053C" w14:textId="77777777" w:rsidR="002203A1" w:rsidRPr="002203A1" w:rsidRDefault="002203A1" w:rsidP="002203A1">
            <w:pPr>
              <w:rPr>
                <w:rFonts w:cs="Tahoma"/>
                <w:b/>
                <w:szCs w:val="20"/>
                <w:lang w:val="en-US"/>
              </w:rPr>
            </w:pPr>
            <w:r>
              <w:rPr>
                <w:rFonts w:cs="Tahoma"/>
                <w:b/>
                <w:szCs w:val="20"/>
              </w:rPr>
              <w:t>1.2</w:t>
            </w:r>
          </w:p>
        </w:tc>
        <w:tc>
          <w:tcPr>
            <w:tcW w:w="3859" w:type="dxa"/>
            <w:tcBorders>
              <w:top w:val="single" w:sz="4" w:space="0" w:color="auto"/>
              <w:left w:val="single" w:sz="4" w:space="0" w:color="auto"/>
              <w:bottom w:val="single" w:sz="4" w:space="0" w:color="auto"/>
              <w:right w:val="single" w:sz="4" w:space="0" w:color="auto"/>
            </w:tcBorders>
            <w:vAlign w:val="center"/>
          </w:tcPr>
          <w:p w14:paraId="7E2D9500"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24" w:type="dxa"/>
            <w:tcBorders>
              <w:top w:val="single" w:sz="4" w:space="0" w:color="auto"/>
              <w:left w:val="single" w:sz="4" w:space="0" w:color="auto"/>
              <w:bottom w:val="single" w:sz="4" w:space="0" w:color="auto"/>
              <w:right w:val="single" w:sz="4" w:space="0" w:color="auto"/>
            </w:tcBorders>
            <w:vAlign w:val="center"/>
          </w:tcPr>
          <w:p w14:paraId="35BA28C5" w14:textId="77777777" w:rsidR="002203A1" w:rsidRPr="002203A1" w:rsidRDefault="002203A1" w:rsidP="002203A1">
            <w:pPr>
              <w:spacing w:before="120" w:after="120"/>
              <w:rPr>
                <w:rFonts w:cs="Tahoma"/>
                <w:szCs w:val="20"/>
                <w:lang w:val="en-US"/>
              </w:rPr>
            </w:pPr>
          </w:p>
        </w:tc>
      </w:tr>
      <w:tr w:rsidR="002203A1" w:rsidRPr="002203A1" w14:paraId="20BF47B3"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3B0FC9A9" w14:textId="77777777" w:rsidR="002203A1" w:rsidRPr="002203A1" w:rsidRDefault="002203A1" w:rsidP="002203A1">
            <w:pPr>
              <w:rPr>
                <w:rFonts w:cs="Tahoma"/>
                <w:szCs w:val="20"/>
              </w:rPr>
            </w:pPr>
            <w:r w:rsidRPr="002203A1">
              <w:rPr>
                <w:rFonts w:cs="Tahoma"/>
                <w:szCs w:val="20"/>
              </w:rPr>
              <w:t>1.2.1</w:t>
            </w:r>
          </w:p>
        </w:tc>
        <w:tc>
          <w:tcPr>
            <w:tcW w:w="3859" w:type="dxa"/>
            <w:tcBorders>
              <w:top w:val="single" w:sz="4" w:space="0" w:color="auto"/>
              <w:left w:val="single" w:sz="4" w:space="0" w:color="auto"/>
              <w:bottom w:val="single" w:sz="4" w:space="0" w:color="auto"/>
              <w:right w:val="single" w:sz="4" w:space="0" w:color="auto"/>
            </w:tcBorders>
          </w:tcPr>
          <w:p w14:paraId="67B82618"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4" w:type="dxa"/>
            <w:tcBorders>
              <w:top w:val="single" w:sz="4" w:space="0" w:color="auto"/>
              <w:left w:val="single" w:sz="4" w:space="0" w:color="auto"/>
              <w:bottom w:val="single" w:sz="4" w:space="0" w:color="auto"/>
              <w:right w:val="single" w:sz="4" w:space="0" w:color="auto"/>
            </w:tcBorders>
          </w:tcPr>
          <w:p w14:paraId="1E9A4E6C" w14:textId="77777777" w:rsidR="002203A1" w:rsidRPr="00F54862"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BAB1714"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652E55EC" w14:textId="77777777" w:rsidR="002203A1" w:rsidRPr="002203A1" w:rsidRDefault="002203A1" w:rsidP="002203A1">
            <w:pPr>
              <w:rPr>
                <w:rFonts w:cs="Tahoma"/>
                <w:szCs w:val="20"/>
              </w:rPr>
            </w:pPr>
            <w:r w:rsidRPr="002203A1">
              <w:rPr>
                <w:rFonts w:cs="Tahoma"/>
                <w:szCs w:val="20"/>
              </w:rPr>
              <w:t>1.2.2</w:t>
            </w:r>
          </w:p>
        </w:tc>
        <w:tc>
          <w:tcPr>
            <w:tcW w:w="3859" w:type="dxa"/>
            <w:tcBorders>
              <w:top w:val="single" w:sz="4" w:space="0" w:color="auto"/>
              <w:left w:val="single" w:sz="4" w:space="0" w:color="auto"/>
              <w:bottom w:val="single" w:sz="4" w:space="0" w:color="auto"/>
              <w:right w:val="single" w:sz="4" w:space="0" w:color="auto"/>
            </w:tcBorders>
          </w:tcPr>
          <w:p w14:paraId="3DA32BE8" w14:textId="77777777" w:rsidR="002203A1" w:rsidRPr="00F54862"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4" w:type="dxa"/>
            <w:tcBorders>
              <w:top w:val="single" w:sz="4" w:space="0" w:color="auto"/>
              <w:left w:val="single" w:sz="4" w:space="0" w:color="auto"/>
              <w:bottom w:val="single" w:sz="4" w:space="0" w:color="auto"/>
              <w:right w:val="single" w:sz="4" w:space="0" w:color="auto"/>
            </w:tcBorders>
          </w:tcPr>
          <w:p w14:paraId="37D82FB5" w14:textId="77777777" w:rsidR="002203A1" w:rsidRPr="00F54862" w:rsidRDefault="002203A1" w:rsidP="002203A1">
            <w:pPr>
              <w:spacing w:before="120" w:after="120"/>
              <w:rPr>
                <w:rFonts w:cs="Tahoma"/>
                <w:szCs w:val="20"/>
              </w:rPr>
            </w:pPr>
          </w:p>
        </w:tc>
      </w:tr>
      <w:tr w:rsidR="002203A1" w:rsidRPr="002203A1" w14:paraId="04903A1B"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6DA162C8" w14:textId="77777777" w:rsidR="002203A1" w:rsidRPr="002203A1" w:rsidRDefault="002203A1" w:rsidP="002203A1">
            <w:pPr>
              <w:rPr>
                <w:rFonts w:cs="Tahoma"/>
                <w:szCs w:val="20"/>
              </w:rPr>
            </w:pPr>
            <w:r w:rsidRPr="002203A1">
              <w:rPr>
                <w:rFonts w:cs="Tahoma"/>
                <w:szCs w:val="20"/>
              </w:rPr>
              <w:t>1.2.2.1</w:t>
            </w:r>
          </w:p>
        </w:tc>
        <w:tc>
          <w:tcPr>
            <w:tcW w:w="3859" w:type="dxa"/>
            <w:tcBorders>
              <w:top w:val="single" w:sz="4" w:space="0" w:color="auto"/>
              <w:left w:val="single" w:sz="4" w:space="0" w:color="auto"/>
              <w:bottom w:val="single" w:sz="4" w:space="0" w:color="auto"/>
              <w:right w:val="single" w:sz="4" w:space="0" w:color="auto"/>
            </w:tcBorders>
          </w:tcPr>
          <w:p w14:paraId="6357910F"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4" w:type="dxa"/>
            <w:tcBorders>
              <w:top w:val="single" w:sz="4" w:space="0" w:color="auto"/>
              <w:left w:val="single" w:sz="4" w:space="0" w:color="auto"/>
              <w:bottom w:val="single" w:sz="4" w:space="0" w:color="auto"/>
              <w:right w:val="single" w:sz="4" w:space="0" w:color="auto"/>
            </w:tcBorders>
          </w:tcPr>
          <w:p w14:paraId="3164D6C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1735EED"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2C11DEEC" w14:textId="77777777" w:rsidR="002203A1" w:rsidRPr="002203A1" w:rsidRDefault="002203A1" w:rsidP="002203A1">
            <w:pPr>
              <w:rPr>
                <w:rFonts w:cs="Tahoma"/>
                <w:szCs w:val="20"/>
              </w:rPr>
            </w:pPr>
            <w:r w:rsidRPr="002203A1">
              <w:rPr>
                <w:rFonts w:cs="Tahoma"/>
                <w:szCs w:val="20"/>
              </w:rPr>
              <w:t>1.2.2.2</w:t>
            </w:r>
          </w:p>
        </w:tc>
        <w:tc>
          <w:tcPr>
            <w:tcW w:w="3859" w:type="dxa"/>
            <w:tcBorders>
              <w:top w:val="single" w:sz="4" w:space="0" w:color="auto"/>
              <w:left w:val="single" w:sz="4" w:space="0" w:color="auto"/>
              <w:bottom w:val="single" w:sz="4" w:space="0" w:color="auto"/>
              <w:right w:val="single" w:sz="4" w:space="0" w:color="auto"/>
            </w:tcBorders>
          </w:tcPr>
          <w:p w14:paraId="44A1D7A7" w14:textId="77777777" w:rsidR="002203A1" w:rsidRPr="00F5486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4" w:type="dxa"/>
            <w:tcBorders>
              <w:top w:val="single" w:sz="4" w:space="0" w:color="auto"/>
              <w:left w:val="single" w:sz="4" w:space="0" w:color="auto"/>
              <w:bottom w:val="single" w:sz="4" w:space="0" w:color="auto"/>
              <w:right w:val="single" w:sz="4" w:space="0" w:color="auto"/>
            </w:tcBorders>
          </w:tcPr>
          <w:p w14:paraId="0FDB0C4B" w14:textId="77777777" w:rsidR="002203A1" w:rsidRPr="00F54862"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9A0CF67"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220DA774" w14:textId="77777777" w:rsidR="002203A1" w:rsidRPr="002203A1" w:rsidRDefault="002203A1" w:rsidP="002203A1">
            <w:pPr>
              <w:rPr>
                <w:rFonts w:cs="Tahoma"/>
                <w:szCs w:val="20"/>
              </w:rPr>
            </w:pPr>
            <w:r w:rsidRPr="002203A1">
              <w:rPr>
                <w:rFonts w:cs="Tahoma"/>
                <w:szCs w:val="20"/>
              </w:rPr>
              <w:t>1.2.2.3</w:t>
            </w:r>
          </w:p>
        </w:tc>
        <w:tc>
          <w:tcPr>
            <w:tcW w:w="3859" w:type="dxa"/>
            <w:tcBorders>
              <w:top w:val="single" w:sz="4" w:space="0" w:color="auto"/>
              <w:left w:val="single" w:sz="4" w:space="0" w:color="auto"/>
              <w:bottom w:val="single" w:sz="4" w:space="0" w:color="auto"/>
              <w:right w:val="single" w:sz="4" w:space="0" w:color="auto"/>
            </w:tcBorders>
          </w:tcPr>
          <w:p w14:paraId="00DDE290" w14:textId="77777777" w:rsidR="002203A1" w:rsidRPr="00F5486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4" w:type="dxa"/>
            <w:tcBorders>
              <w:top w:val="single" w:sz="4" w:space="0" w:color="auto"/>
              <w:left w:val="single" w:sz="4" w:space="0" w:color="auto"/>
              <w:bottom w:val="single" w:sz="4" w:space="0" w:color="auto"/>
              <w:right w:val="single" w:sz="4" w:space="0" w:color="auto"/>
            </w:tcBorders>
          </w:tcPr>
          <w:p w14:paraId="5B49647C" w14:textId="77777777" w:rsidR="002203A1" w:rsidRPr="00F54862"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C652CAB"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19416602" w14:textId="77777777" w:rsidR="002203A1" w:rsidRPr="002203A1" w:rsidRDefault="002203A1" w:rsidP="002203A1">
            <w:pPr>
              <w:rPr>
                <w:rFonts w:cs="Tahoma"/>
                <w:szCs w:val="20"/>
              </w:rPr>
            </w:pPr>
            <w:r w:rsidRPr="002203A1">
              <w:rPr>
                <w:rFonts w:cs="Tahoma"/>
                <w:szCs w:val="20"/>
              </w:rPr>
              <w:t>1.2.2.4</w:t>
            </w:r>
          </w:p>
        </w:tc>
        <w:tc>
          <w:tcPr>
            <w:tcW w:w="3859" w:type="dxa"/>
            <w:tcBorders>
              <w:top w:val="single" w:sz="4" w:space="0" w:color="auto"/>
              <w:left w:val="single" w:sz="4" w:space="0" w:color="auto"/>
              <w:bottom w:val="single" w:sz="4" w:space="0" w:color="auto"/>
              <w:right w:val="single" w:sz="4" w:space="0" w:color="auto"/>
            </w:tcBorders>
          </w:tcPr>
          <w:p w14:paraId="7CF3080E" w14:textId="77777777" w:rsidR="002203A1" w:rsidRPr="00F5486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4" w:type="dxa"/>
            <w:tcBorders>
              <w:top w:val="single" w:sz="4" w:space="0" w:color="auto"/>
              <w:left w:val="single" w:sz="4" w:space="0" w:color="auto"/>
              <w:bottom w:val="single" w:sz="4" w:space="0" w:color="auto"/>
              <w:right w:val="single" w:sz="4" w:space="0" w:color="auto"/>
            </w:tcBorders>
          </w:tcPr>
          <w:p w14:paraId="1288FD2C" w14:textId="77777777" w:rsidR="002203A1" w:rsidRPr="00F54862"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3F781EA9"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406F71FD" w14:textId="77777777" w:rsidR="002203A1" w:rsidRPr="002203A1" w:rsidRDefault="002203A1" w:rsidP="002203A1">
            <w:pPr>
              <w:rPr>
                <w:rFonts w:cs="Tahoma"/>
                <w:szCs w:val="20"/>
              </w:rPr>
            </w:pPr>
            <w:r w:rsidRPr="002203A1">
              <w:rPr>
                <w:rFonts w:cs="Tahoma"/>
                <w:szCs w:val="20"/>
              </w:rPr>
              <w:t>1.2.2.5</w:t>
            </w:r>
          </w:p>
        </w:tc>
        <w:tc>
          <w:tcPr>
            <w:tcW w:w="3859" w:type="dxa"/>
            <w:tcBorders>
              <w:top w:val="single" w:sz="4" w:space="0" w:color="auto"/>
              <w:left w:val="single" w:sz="4" w:space="0" w:color="auto"/>
              <w:bottom w:val="single" w:sz="4" w:space="0" w:color="auto"/>
              <w:right w:val="single" w:sz="4" w:space="0" w:color="auto"/>
            </w:tcBorders>
          </w:tcPr>
          <w:p w14:paraId="0E74D6E6" w14:textId="77777777" w:rsidR="002203A1" w:rsidRPr="00F5486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4" w:type="dxa"/>
            <w:tcBorders>
              <w:top w:val="single" w:sz="4" w:space="0" w:color="auto"/>
              <w:left w:val="single" w:sz="4" w:space="0" w:color="auto"/>
              <w:bottom w:val="single" w:sz="4" w:space="0" w:color="auto"/>
              <w:right w:val="single" w:sz="4" w:space="0" w:color="auto"/>
            </w:tcBorders>
          </w:tcPr>
          <w:p w14:paraId="3364DCD1" w14:textId="77777777" w:rsidR="002203A1" w:rsidRPr="00F54862"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F3FD788"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7E3CFFF9" w14:textId="77777777" w:rsidR="002203A1" w:rsidRPr="002203A1" w:rsidRDefault="002203A1" w:rsidP="002203A1">
            <w:pPr>
              <w:rPr>
                <w:rFonts w:cs="Tahoma"/>
                <w:szCs w:val="20"/>
              </w:rPr>
            </w:pPr>
            <w:r w:rsidRPr="002203A1">
              <w:rPr>
                <w:rFonts w:cs="Tahoma"/>
                <w:szCs w:val="20"/>
              </w:rPr>
              <w:t>1.2.2.6</w:t>
            </w:r>
          </w:p>
        </w:tc>
        <w:tc>
          <w:tcPr>
            <w:tcW w:w="3859" w:type="dxa"/>
            <w:tcBorders>
              <w:top w:val="single" w:sz="4" w:space="0" w:color="auto"/>
              <w:left w:val="single" w:sz="4" w:space="0" w:color="auto"/>
              <w:bottom w:val="single" w:sz="4" w:space="0" w:color="auto"/>
              <w:right w:val="single" w:sz="4" w:space="0" w:color="auto"/>
            </w:tcBorders>
          </w:tcPr>
          <w:p w14:paraId="0534F7B6" w14:textId="77777777" w:rsidR="002203A1" w:rsidRPr="00F54862"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4" w:type="dxa"/>
            <w:tcBorders>
              <w:top w:val="single" w:sz="4" w:space="0" w:color="auto"/>
              <w:left w:val="single" w:sz="4" w:space="0" w:color="auto"/>
              <w:bottom w:val="single" w:sz="4" w:space="0" w:color="auto"/>
              <w:right w:val="single" w:sz="4" w:space="0" w:color="auto"/>
            </w:tcBorders>
          </w:tcPr>
          <w:p w14:paraId="5C0FA528" w14:textId="77777777" w:rsidR="002203A1" w:rsidRPr="00F54862"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358BEEFF"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F3C5ABE" w14:textId="77777777" w:rsidR="002203A1" w:rsidRPr="002203A1" w:rsidRDefault="002203A1" w:rsidP="002203A1">
            <w:pPr>
              <w:rPr>
                <w:rFonts w:cs="Tahoma"/>
                <w:b/>
                <w:szCs w:val="20"/>
                <w:lang w:val="en-US"/>
              </w:rPr>
            </w:pPr>
            <w:r>
              <w:rPr>
                <w:rFonts w:cs="Tahoma"/>
                <w:b/>
                <w:szCs w:val="20"/>
              </w:rPr>
              <w:t>1.3</w:t>
            </w:r>
          </w:p>
        </w:tc>
        <w:tc>
          <w:tcPr>
            <w:tcW w:w="3859" w:type="dxa"/>
            <w:tcBorders>
              <w:top w:val="single" w:sz="4" w:space="0" w:color="auto"/>
              <w:left w:val="single" w:sz="4" w:space="0" w:color="auto"/>
              <w:bottom w:val="single" w:sz="4" w:space="0" w:color="auto"/>
              <w:right w:val="single" w:sz="4" w:space="0" w:color="auto"/>
            </w:tcBorders>
            <w:vAlign w:val="center"/>
          </w:tcPr>
          <w:p w14:paraId="3971F8CD" w14:textId="77777777" w:rsidR="002203A1" w:rsidRPr="00F54862"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24" w:type="dxa"/>
            <w:tcBorders>
              <w:top w:val="single" w:sz="4" w:space="0" w:color="auto"/>
              <w:left w:val="single" w:sz="4" w:space="0" w:color="auto"/>
              <w:bottom w:val="single" w:sz="4" w:space="0" w:color="auto"/>
              <w:right w:val="single" w:sz="4" w:space="0" w:color="auto"/>
            </w:tcBorders>
            <w:vAlign w:val="center"/>
          </w:tcPr>
          <w:p w14:paraId="646298C7" w14:textId="77777777" w:rsidR="002203A1" w:rsidRPr="00F54862" w:rsidRDefault="002203A1" w:rsidP="002203A1">
            <w:pPr>
              <w:spacing w:before="120" w:after="120"/>
              <w:rPr>
                <w:rFonts w:cs="Tahoma"/>
                <w:szCs w:val="20"/>
              </w:rPr>
            </w:pPr>
          </w:p>
        </w:tc>
      </w:tr>
      <w:tr w:rsidR="002203A1" w:rsidRPr="002203A1" w14:paraId="26AD3909"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tcPr>
          <w:p w14:paraId="545C8B45" w14:textId="77777777" w:rsidR="002203A1" w:rsidRPr="002203A1" w:rsidRDefault="002203A1" w:rsidP="002203A1">
            <w:pPr>
              <w:rPr>
                <w:rFonts w:cs="Tahoma"/>
                <w:szCs w:val="20"/>
              </w:rPr>
            </w:pPr>
            <w:r w:rsidRPr="002203A1">
              <w:rPr>
                <w:rFonts w:cs="Tahoma"/>
                <w:szCs w:val="20"/>
              </w:rPr>
              <w:lastRenderedPageBreak/>
              <w:t>1.3.1</w:t>
            </w:r>
          </w:p>
        </w:tc>
        <w:tc>
          <w:tcPr>
            <w:tcW w:w="3859" w:type="dxa"/>
            <w:tcBorders>
              <w:top w:val="single" w:sz="4" w:space="0" w:color="auto"/>
              <w:left w:val="single" w:sz="4" w:space="0" w:color="auto"/>
              <w:bottom w:val="single" w:sz="4" w:space="0" w:color="auto"/>
              <w:right w:val="single" w:sz="4" w:space="0" w:color="auto"/>
            </w:tcBorders>
          </w:tcPr>
          <w:p w14:paraId="7D57BFB6" w14:textId="77777777" w:rsidR="002203A1" w:rsidRPr="00F54862"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4" w:type="dxa"/>
            <w:tcBorders>
              <w:top w:val="single" w:sz="4" w:space="0" w:color="auto"/>
              <w:left w:val="single" w:sz="4" w:space="0" w:color="auto"/>
              <w:bottom w:val="single" w:sz="4" w:space="0" w:color="auto"/>
              <w:right w:val="single" w:sz="4" w:space="0" w:color="auto"/>
            </w:tcBorders>
          </w:tcPr>
          <w:p w14:paraId="2A62ADAB" w14:textId="77777777" w:rsidR="002203A1" w:rsidRPr="00F54862"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6492EDDC" w14:textId="77777777" w:rsidTr="00F54862">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E71E5C9" w14:textId="77777777" w:rsidR="002203A1" w:rsidRPr="002203A1" w:rsidRDefault="002203A1" w:rsidP="002203A1">
            <w:pPr>
              <w:rPr>
                <w:rFonts w:cs="Tahoma"/>
                <w:b/>
                <w:szCs w:val="20"/>
                <w:lang w:val="en-US"/>
              </w:rPr>
            </w:pPr>
            <w:r>
              <w:rPr>
                <w:rFonts w:cs="Tahoma"/>
                <w:b/>
                <w:szCs w:val="20"/>
              </w:rPr>
              <w:t>1.4</w:t>
            </w:r>
          </w:p>
        </w:tc>
        <w:tc>
          <w:tcPr>
            <w:tcW w:w="3859" w:type="dxa"/>
            <w:tcBorders>
              <w:top w:val="single" w:sz="4" w:space="0" w:color="auto"/>
              <w:left w:val="single" w:sz="4" w:space="0" w:color="auto"/>
              <w:bottom w:val="single" w:sz="4" w:space="0" w:color="auto"/>
              <w:right w:val="single" w:sz="4" w:space="0" w:color="auto"/>
            </w:tcBorders>
            <w:vAlign w:val="center"/>
          </w:tcPr>
          <w:p w14:paraId="52892FDA" w14:textId="77777777" w:rsidR="002203A1" w:rsidRPr="00F54862" w:rsidRDefault="002203A1" w:rsidP="002203A1">
            <w:pPr>
              <w:spacing w:before="120" w:after="120"/>
              <w:rPr>
                <w:rFonts w:cs="Tahoma"/>
                <w:b/>
                <w:szCs w:val="20"/>
              </w:rPr>
            </w:pPr>
            <w:r>
              <w:rPr>
                <w:rFonts w:cs="Tahoma"/>
                <w:b/>
                <w:szCs w:val="20"/>
              </w:rPr>
              <w:t>Принадлежность Участника закупки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4" w:type="dxa"/>
            <w:tcBorders>
              <w:top w:val="single" w:sz="4" w:space="0" w:color="auto"/>
              <w:left w:val="single" w:sz="4" w:space="0" w:color="auto"/>
              <w:bottom w:val="single" w:sz="4" w:space="0" w:color="auto"/>
              <w:right w:val="single" w:sz="4" w:space="0" w:color="auto"/>
            </w:tcBorders>
            <w:vAlign w:val="center"/>
          </w:tcPr>
          <w:p w14:paraId="73FDA43F" w14:textId="77777777" w:rsidR="002203A1" w:rsidRPr="00F54862"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48EF5C3D" w14:textId="77777777" w:rsidR="00DB2C62" w:rsidRDefault="00DB2C62">
      <w:pPr>
        <w:spacing w:after="160" w:line="259" w:lineRule="auto"/>
      </w:pPr>
    </w:p>
    <w:p w14:paraId="5631814E" w14:textId="77777777" w:rsidR="00DB2C62" w:rsidRDefault="00DB2C62">
      <w:pPr>
        <w:spacing w:after="160" w:line="259" w:lineRule="auto"/>
      </w:pPr>
    </w:p>
    <w:p w14:paraId="29D83069" w14:textId="77777777" w:rsidR="002203A1" w:rsidRPr="002203A1" w:rsidRDefault="002203A1" w:rsidP="002203A1">
      <w:pPr>
        <w:ind w:left="-993"/>
      </w:pPr>
    </w:p>
    <w:p w14:paraId="223E9D4D" w14:textId="1F38D48F"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p>
    <w:p w14:paraId="04464CF5" w14:textId="77777777" w:rsidR="002203A1" w:rsidRDefault="002203A1" w:rsidP="002203A1">
      <w:pPr>
        <w:pStyle w:val="a6"/>
        <w:spacing w:after="0" w:line="276" w:lineRule="auto"/>
        <w:ind w:left="1440" w:firstLine="0"/>
        <w:jc w:val="left"/>
        <w:rPr>
          <w:b/>
          <w:color w:val="FF000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2203A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Default="002203A1">
            <w:pPr>
              <w:spacing w:line="276" w:lineRule="auto"/>
              <w:jc w:val="center"/>
              <w:rPr>
                <w:lang w:eastAsia="en-US"/>
              </w:rPr>
            </w:pPr>
            <w:r>
              <w:rPr>
                <w:lang w:eastAsia="en-US"/>
              </w:rPr>
              <w:t>№</w:t>
            </w:r>
          </w:p>
          <w:p w14:paraId="476CEABC" w14:textId="77777777" w:rsidR="002203A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Default="002203A1">
            <w:pPr>
              <w:spacing w:line="276" w:lineRule="auto"/>
              <w:rPr>
                <w:lang w:eastAsia="en-US"/>
              </w:rPr>
            </w:pPr>
            <w:r>
              <w:rPr>
                <w:lang w:eastAsia="en-US"/>
              </w:rPr>
              <w:t>Критерий</w:t>
            </w:r>
          </w:p>
          <w:p w14:paraId="230639AF" w14:textId="77777777" w:rsidR="002203A1" w:rsidRDefault="002203A1">
            <w:pPr>
              <w:spacing w:line="276" w:lineRule="auto"/>
              <w:jc w:val="center"/>
              <w:rPr>
                <w:lang w:eastAsia="en-US"/>
              </w:rPr>
            </w:pPr>
          </w:p>
        </w:tc>
      </w:tr>
      <w:tr w:rsidR="002203A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Default="002203A1">
            <w:pPr>
              <w:spacing w:line="276" w:lineRule="auto"/>
              <w:rPr>
                <w:b/>
                <w:lang w:eastAsia="en-US"/>
              </w:rPr>
            </w:pPr>
            <w:r>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Default="002203A1">
            <w:pPr>
              <w:spacing w:line="276" w:lineRule="auto"/>
              <w:rPr>
                <w:b/>
                <w:lang w:val="en-US" w:eastAsia="en-US"/>
              </w:rPr>
            </w:pPr>
            <w:r>
              <w:rPr>
                <w:rFonts w:cs="Tahoma"/>
                <w:b/>
                <w:szCs w:val="20"/>
                <w:lang w:eastAsia="en-US"/>
              </w:rPr>
              <w:t>Стоимость предложения</w:t>
            </w:r>
          </w:p>
        </w:tc>
      </w:tr>
    </w:tbl>
    <w:p w14:paraId="6555C21E" w14:textId="77777777" w:rsidR="002203A1" w:rsidRDefault="002203A1" w:rsidP="002203A1">
      <w:pPr>
        <w:pStyle w:val="a6"/>
        <w:spacing w:after="0" w:line="276" w:lineRule="auto"/>
        <w:ind w:left="1440" w:firstLine="0"/>
        <w:jc w:val="left"/>
        <w:rPr>
          <w:b/>
          <w:color w:val="FF0000"/>
        </w:rPr>
      </w:pPr>
    </w:p>
    <w:p w14:paraId="24AD7076" w14:textId="77777777" w:rsidR="002203A1" w:rsidRPr="00985642" w:rsidRDefault="002203A1" w:rsidP="002203A1">
      <w:pPr>
        <w:jc w:val="both"/>
        <w:rPr>
          <w:rFonts w:cs="Tahoma"/>
          <w:szCs w:val="20"/>
          <w:lang w:eastAsia="x-none"/>
        </w:rPr>
      </w:pPr>
    </w:p>
    <w:p w14:paraId="2CC01903" w14:textId="77777777" w:rsidR="002203A1" w:rsidRPr="00985642" w:rsidRDefault="002203A1" w:rsidP="002203A1">
      <w:pPr>
        <w:jc w:val="both"/>
        <w:rPr>
          <w:rFonts w:cs="Tahoma"/>
          <w:b/>
          <w:sz w:val="12"/>
          <w:szCs w:val="12"/>
          <w:lang w:eastAsia="x-none"/>
        </w:rPr>
      </w:pPr>
    </w:p>
    <w:p w14:paraId="608C6021" w14:textId="77777777" w:rsidR="002203A1" w:rsidRPr="00985642" w:rsidRDefault="002203A1" w:rsidP="002203A1">
      <w:pPr>
        <w:ind w:firstLine="708"/>
        <w:jc w:val="both"/>
        <w:rPr>
          <w:rFonts w:cs="Tahoma"/>
          <w:szCs w:val="20"/>
          <w:lang w:eastAsia="x-none"/>
        </w:rPr>
      </w:pPr>
      <w:r w:rsidRPr="00985642">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985642" w:rsidRDefault="002203A1" w:rsidP="002203A1">
      <w:pPr>
        <w:jc w:val="both"/>
        <w:rPr>
          <w:rFonts w:cs="Tahoma"/>
          <w:szCs w:val="20"/>
          <w:lang w:eastAsia="en-US"/>
        </w:rPr>
      </w:pPr>
    </w:p>
    <w:p w14:paraId="2852395E" w14:textId="77777777" w:rsidR="002203A1" w:rsidRPr="00985642" w:rsidRDefault="002203A1" w:rsidP="002203A1">
      <w:pPr>
        <w:jc w:val="both"/>
        <w:rPr>
          <w:rFonts w:cs="Tahoma"/>
          <w:sz w:val="12"/>
          <w:szCs w:val="12"/>
          <w:lang w:eastAsia="x-none"/>
        </w:rPr>
      </w:pPr>
    </w:p>
    <w:p w14:paraId="756F9061" w14:textId="77777777" w:rsidR="002203A1" w:rsidRPr="00985642" w:rsidRDefault="002203A1" w:rsidP="002203A1">
      <w:pPr>
        <w:ind w:firstLine="708"/>
        <w:rPr>
          <w:rFonts w:cs="Tahoma"/>
        </w:rPr>
      </w:pPr>
      <w:r w:rsidRPr="00985642">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985642" w:rsidRDefault="002203A1" w:rsidP="002203A1">
      <w:pPr>
        <w:rPr>
          <w:rFonts w:cs="Tahoma"/>
          <w:sz w:val="12"/>
          <w:szCs w:val="12"/>
        </w:rPr>
      </w:pPr>
    </w:p>
    <w:p w14:paraId="0B6B20AA" w14:textId="77777777" w:rsidR="002203A1" w:rsidRPr="00985642" w:rsidRDefault="00AF2664"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985642" w:rsidRDefault="002203A1" w:rsidP="002203A1">
      <w:pPr>
        <w:rPr>
          <w:rFonts w:cs="Tahoma"/>
          <w:sz w:val="12"/>
          <w:szCs w:val="12"/>
        </w:rPr>
      </w:pPr>
    </w:p>
    <w:p w14:paraId="117ADBAB" w14:textId="77777777" w:rsidR="002203A1" w:rsidRPr="00985642" w:rsidRDefault="002203A1" w:rsidP="002203A1">
      <w:pPr>
        <w:rPr>
          <w:rFonts w:cs="Tahoma"/>
        </w:rPr>
      </w:pPr>
      <w:r w:rsidRPr="00985642">
        <w:rPr>
          <w:rFonts w:cs="Tahoma"/>
        </w:rPr>
        <w:t xml:space="preserve">К1– баллы, присуждаемые </w:t>
      </w:r>
      <w:r w:rsidRPr="00985642">
        <w:rPr>
          <w:rFonts w:cs="Tahoma"/>
          <w:lang w:val="en-US"/>
        </w:rPr>
        <w:t>i</w:t>
      </w:r>
      <w:r w:rsidRPr="00985642">
        <w:rPr>
          <w:rFonts w:cs="Tahoma"/>
        </w:rPr>
        <w:t>-му участнику;</w:t>
      </w:r>
    </w:p>
    <w:p w14:paraId="3149F029" w14:textId="77777777" w:rsidR="002203A1" w:rsidRPr="00985642" w:rsidRDefault="00AF266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985642">
        <w:rPr>
          <w:rFonts w:cs="Tahoma"/>
        </w:rPr>
        <w:t xml:space="preserve"> – минимальная стоимость заявки без НДС, предложенная Участниками;</w:t>
      </w:r>
    </w:p>
    <w:p w14:paraId="7C8F21D8" w14:textId="77777777" w:rsidR="002203A1" w:rsidRPr="00985642" w:rsidRDefault="00AF2664"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985642">
        <w:rPr>
          <w:rFonts w:cs="Tahoma"/>
        </w:rPr>
        <w:t xml:space="preserve">     –стоимость заявки без НДС </w:t>
      </w:r>
      <w:r w:rsidR="002203A1" w:rsidRPr="00985642">
        <w:rPr>
          <w:rFonts w:cs="Tahoma"/>
          <w:lang w:val="en-US"/>
        </w:rPr>
        <w:t>i</w:t>
      </w:r>
      <w:r w:rsidR="002203A1" w:rsidRPr="00985642">
        <w:rPr>
          <w:rFonts w:cs="Tahoma"/>
        </w:rPr>
        <w:t>-го участника;</w:t>
      </w:r>
    </w:p>
    <w:p w14:paraId="1A124A37" w14:textId="77777777" w:rsidR="002203A1" w:rsidRPr="00985642" w:rsidRDefault="002203A1" w:rsidP="002203A1">
      <w:pPr>
        <w:rPr>
          <w:rFonts w:cs="Tahoma"/>
        </w:rPr>
      </w:pPr>
      <w:r w:rsidRPr="00985642">
        <w:rPr>
          <w:rFonts w:cs="Tahoma"/>
          <w:lang w:val="en-US"/>
        </w:rPr>
        <w:t>i</w:t>
      </w:r>
      <w:r w:rsidRPr="00985642">
        <w:rPr>
          <w:rFonts w:cs="Tahoma"/>
        </w:rPr>
        <w:t xml:space="preserve"> – участник закупки.</w:t>
      </w:r>
    </w:p>
    <w:p w14:paraId="4AB5E570" w14:textId="77777777" w:rsidR="002203A1" w:rsidRPr="00985642" w:rsidRDefault="002203A1" w:rsidP="002203A1">
      <w:pPr>
        <w:rPr>
          <w:rFonts w:cs="Tahoma"/>
        </w:rPr>
      </w:pPr>
    </w:p>
    <w:p w14:paraId="3F2FE223" w14:textId="77777777" w:rsidR="002203A1" w:rsidRPr="00985642" w:rsidRDefault="002203A1" w:rsidP="002203A1">
      <w:pPr>
        <w:ind w:firstLine="708"/>
        <w:rPr>
          <w:rFonts w:cs="Tahoma"/>
        </w:rPr>
      </w:pPr>
      <w:r w:rsidRPr="00985642">
        <w:rPr>
          <w:rFonts w:cs="Tahoma"/>
        </w:rPr>
        <w:t>Значения баллов, полученные по данной формуле, округляются до четырех знаков после запятой.</w:t>
      </w:r>
    </w:p>
    <w:p w14:paraId="2B033A7F" w14:textId="77777777" w:rsidR="002203A1" w:rsidRPr="00985642" w:rsidRDefault="002203A1" w:rsidP="002203A1">
      <w:pPr>
        <w:jc w:val="both"/>
        <w:rPr>
          <w:rFonts w:cs="Tahoma"/>
          <w:szCs w:val="20"/>
          <w:lang w:eastAsia="en-US"/>
        </w:rPr>
      </w:pPr>
    </w:p>
    <w:p w14:paraId="518E624E" w14:textId="77777777" w:rsidR="002203A1" w:rsidRPr="00985642" w:rsidRDefault="002203A1" w:rsidP="002203A1">
      <w:pPr>
        <w:rPr>
          <w:rFonts w:eastAsia="Calibri" w:cs="Tahoma"/>
          <w:lang w:eastAsia="en-US"/>
        </w:rPr>
      </w:pPr>
    </w:p>
    <w:p w14:paraId="43EA619F" w14:textId="77777777" w:rsidR="002203A1" w:rsidRPr="00985642" w:rsidRDefault="002203A1" w:rsidP="002203A1"/>
    <w:sectPr w:rsidR="002203A1" w:rsidRPr="00985642"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ADE8E" w14:textId="77777777" w:rsidR="00AF2664" w:rsidRDefault="00AF2664" w:rsidP="00A2008E">
      <w:r>
        <w:separator/>
      </w:r>
    </w:p>
  </w:endnote>
  <w:endnote w:type="continuationSeparator" w:id="0">
    <w:p w14:paraId="34F1F2D8" w14:textId="77777777" w:rsidR="00AF2664" w:rsidRDefault="00AF2664"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5A8DA" w14:textId="77777777" w:rsidR="00AF2664" w:rsidRDefault="00AF2664" w:rsidP="00A2008E">
      <w:r>
        <w:separator/>
      </w:r>
    </w:p>
  </w:footnote>
  <w:footnote w:type="continuationSeparator" w:id="0">
    <w:p w14:paraId="4BCAF110" w14:textId="77777777" w:rsidR="00AF2664" w:rsidRDefault="00AF2664"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E0D0B"/>
    <w:multiLevelType w:val="hybridMultilevel"/>
    <w:tmpl w:val="10DE70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9E5081"/>
    <w:multiLevelType w:val="hybridMultilevel"/>
    <w:tmpl w:val="6C346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3"/>
  </w:num>
  <w:num w:numId="2">
    <w:abstractNumId w:val="1"/>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B04C3"/>
    <w:rsid w:val="001C7D8C"/>
    <w:rsid w:val="002203A1"/>
    <w:rsid w:val="0023369E"/>
    <w:rsid w:val="002353EF"/>
    <w:rsid w:val="0024543F"/>
    <w:rsid w:val="002809D3"/>
    <w:rsid w:val="00285A2B"/>
    <w:rsid w:val="002A5BA0"/>
    <w:rsid w:val="002B0DBA"/>
    <w:rsid w:val="002D6D31"/>
    <w:rsid w:val="002F3F18"/>
    <w:rsid w:val="0036688F"/>
    <w:rsid w:val="00373F8F"/>
    <w:rsid w:val="00384570"/>
    <w:rsid w:val="00397B83"/>
    <w:rsid w:val="00402E88"/>
    <w:rsid w:val="00520251"/>
    <w:rsid w:val="005F311C"/>
    <w:rsid w:val="00605DFA"/>
    <w:rsid w:val="00606379"/>
    <w:rsid w:val="00640198"/>
    <w:rsid w:val="0069657E"/>
    <w:rsid w:val="006B0ED8"/>
    <w:rsid w:val="006C1839"/>
    <w:rsid w:val="006D1C0C"/>
    <w:rsid w:val="0073683B"/>
    <w:rsid w:val="0074381C"/>
    <w:rsid w:val="00747CD9"/>
    <w:rsid w:val="00782E4F"/>
    <w:rsid w:val="007C4DDD"/>
    <w:rsid w:val="00814313"/>
    <w:rsid w:val="008201E4"/>
    <w:rsid w:val="0087756C"/>
    <w:rsid w:val="008B2C3D"/>
    <w:rsid w:val="008F50AC"/>
    <w:rsid w:val="00972A38"/>
    <w:rsid w:val="00975735"/>
    <w:rsid w:val="00985642"/>
    <w:rsid w:val="009E77D0"/>
    <w:rsid w:val="00A2008E"/>
    <w:rsid w:val="00A23515"/>
    <w:rsid w:val="00A46058"/>
    <w:rsid w:val="00A72944"/>
    <w:rsid w:val="00AF0E60"/>
    <w:rsid w:val="00AF2664"/>
    <w:rsid w:val="00B37CBB"/>
    <w:rsid w:val="00B47323"/>
    <w:rsid w:val="00B938D1"/>
    <w:rsid w:val="00C00122"/>
    <w:rsid w:val="00C10DDD"/>
    <w:rsid w:val="00CB74EF"/>
    <w:rsid w:val="00D135F0"/>
    <w:rsid w:val="00D50935"/>
    <w:rsid w:val="00D87ACB"/>
    <w:rsid w:val="00DB2C62"/>
    <w:rsid w:val="00DC0C85"/>
    <w:rsid w:val="00DC789E"/>
    <w:rsid w:val="00DF454D"/>
    <w:rsid w:val="00E70FFB"/>
    <w:rsid w:val="00E77D6A"/>
    <w:rsid w:val="00EC18DA"/>
    <w:rsid w:val="00EF112E"/>
    <w:rsid w:val="00EF663D"/>
    <w:rsid w:val="00F54862"/>
    <w:rsid w:val="00FA0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character" w:styleId="af3">
    <w:name w:val="Hyperlink"/>
    <w:basedOn w:val="a3"/>
    <w:uiPriority w:val="99"/>
    <w:unhideWhenUsed/>
    <w:rsid w:val="00397B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kn.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5</Pages>
  <Words>1580</Words>
  <Characters>9009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29</cp:revision>
  <dcterms:created xsi:type="dcterms:W3CDTF">2019-09-02T03:16:00Z</dcterms:created>
  <dcterms:modified xsi:type="dcterms:W3CDTF">2024-04-22T06:20:00Z</dcterms:modified>
</cp:coreProperties>
</file>